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9A6" w:rsidRPr="00CB3104" w:rsidRDefault="001059A6" w:rsidP="001059A6">
      <w:pPr>
        <w:snapToGrid w:val="0"/>
        <w:rPr>
          <w:b/>
          <w:i/>
        </w:rPr>
      </w:pPr>
      <w:r w:rsidRPr="00CB3104">
        <w:rPr>
          <w:b/>
          <w:i/>
        </w:rPr>
        <w:t>To what extent are you involved in decision making concerning how your company manages customer service?</w:t>
      </w:r>
    </w:p>
    <w:p w:rsidR="001059A6" w:rsidRPr="00CB3104" w:rsidRDefault="001059A6" w:rsidP="001059A6">
      <w:pPr>
        <w:numPr>
          <w:ilvl w:val="0"/>
          <w:numId w:val="3"/>
        </w:numPr>
        <w:snapToGrid w:val="0"/>
        <w:ind w:left="0" w:firstLine="0"/>
      </w:pPr>
      <w:r w:rsidRPr="00CB3104">
        <w:t xml:space="preserve">Very involved </w:t>
      </w:r>
    </w:p>
    <w:p w:rsidR="001059A6" w:rsidRPr="00CB3104" w:rsidRDefault="001059A6" w:rsidP="001059A6">
      <w:pPr>
        <w:pStyle w:val="ListParagraph"/>
        <w:numPr>
          <w:ilvl w:val="0"/>
          <w:numId w:val="3"/>
        </w:numPr>
        <w:snapToGrid w:val="0"/>
        <w:spacing w:line="240" w:lineRule="auto"/>
        <w:ind w:left="0" w:firstLine="0"/>
        <w:contextualSpacing w:val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3104">
        <w:rPr>
          <w:rFonts w:ascii="Times New Roman" w:hAnsi="Times New Roman" w:cs="Times New Roman"/>
          <w:iCs/>
          <w:sz w:val="24"/>
          <w:szCs w:val="24"/>
        </w:rPr>
        <w:t xml:space="preserve">Somewhat involved </w:t>
      </w:r>
    </w:p>
    <w:p w:rsidR="001059A6" w:rsidRPr="00CB3104" w:rsidRDefault="001059A6" w:rsidP="001059A6">
      <w:pPr>
        <w:pStyle w:val="ListParagraph"/>
        <w:numPr>
          <w:ilvl w:val="0"/>
          <w:numId w:val="3"/>
        </w:numPr>
        <w:snapToGrid w:val="0"/>
        <w:spacing w:line="240" w:lineRule="auto"/>
        <w:ind w:left="0" w:firstLine="0"/>
        <w:contextualSpacing w:val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3104">
        <w:rPr>
          <w:rFonts w:ascii="Times New Roman" w:hAnsi="Times New Roman" w:cs="Times New Roman"/>
          <w:iCs/>
          <w:sz w:val="24"/>
          <w:szCs w:val="24"/>
        </w:rPr>
        <w:t xml:space="preserve">Slightly involved </w:t>
      </w:r>
    </w:p>
    <w:p w:rsidR="001059A6" w:rsidRPr="00CB3104" w:rsidRDefault="001059A6" w:rsidP="001059A6">
      <w:pPr>
        <w:numPr>
          <w:ilvl w:val="0"/>
          <w:numId w:val="3"/>
        </w:numPr>
        <w:snapToGrid w:val="0"/>
        <w:ind w:left="0" w:firstLine="0"/>
        <w:rPr>
          <w:color w:val="000000"/>
        </w:rPr>
      </w:pPr>
      <w:r w:rsidRPr="00CB3104">
        <w:rPr>
          <w:iCs/>
        </w:rPr>
        <w:t xml:space="preserve">Not at all involved </w:t>
      </w:r>
    </w:p>
    <w:p w:rsidR="001059A6" w:rsidRPr="001059A6" w:rsidRDefault="001059A6" w:rsidP="001059A6">
      <w:pPr>
        <w:rPr>
          <w:rFonts w:eastAsiaTheme="minorEastAsia" w:hint="eastAsia"/>
          <w:b/>
          <w:bCs/>
          <w:lang w:eastAsia="ko-KR"/>
        </w:rPr>
      </w:pPr>
    </w:p>
    <w:p w:rsidR="001059A6" w:rsidRPr="00CB3104" w:rsidRDefault="001059A6" w:rsidP="001059A6">
      <w:pPr>
        <w:snapToGrid w:val="0"/>
        <w:rPr>
          <w:lang w:eastAsia="zh-SG"/>
        </w:rPr>
      </w:pPr>
      <w:r w:rsidRPr="00CB3104">
        <w:t xml:space="preserve">D1. What is your primary industry? </w:t>
      </w:r>
    </w:p>
    <w:p w:rsidR="001059A6" w:rsidRPr="00CB3104" w:rsidRDefault="001059A6" w:rsidP="001059A6">
      <w:pPr>
        <w:keepNext/>
        <w:snapToGrid w:val="0"/>
      </w:pPr>
      <w:r w:rsidRPr="00CB3104">
        <w:t xml:space="preserve">Aerospace/Defense </w:t>
      </w:r>
    </w:p>
    <w:p w:rsidR="001059A6" w:rsidRPr="00CB3104" w:rsidRDefault="001059A6" w:rsidP="001059A6">
      <w:pPr>
        <w:keepNext/>
        <w:snapToGrid w:val="0"/>
      </w:pPr>
      <w:r w:rsidRPr="00CB3104">
        <w:t xml:space="preserve">Agriculture and agribusiness </w:t>
      </w:r>
    </w:p>
    <w:p w:rsidR="001059A6" w:rsidRPr="00CB3104" w:rsidRDefault="001059A6" w:rsidP="001059A6">
      <w:pPr>
        <w:keepNext/>
        <w:snapToGrid w:val="0"/>
      </w:pPr>
      <w:r w:rsidRPr="00CB3104">
        <w:t>Automotive</w:t>
      </w:r>
    </w:p>
    <w:p w:rsidR="001059A6" w:rsidRPr="00CB3104" w:rsidRDefault="001059A6" w:rsidP="001059A6">
      <w:pPr>
        <w:keepNext/>
        <w:snapToGrid w:val="0"/>
      </w:pPr>
      <w:r w:rsidRPr="00CB3104">
        <w:t xml:space="preserve">Chemicals </w:t>
      </w:r>
    </w:p>
    <w:p w:rsidR="001059A6" w:rsidRPr="00CB3104" w:rsidRDefault="001059A6" w:rsidP="001059A6">
      <w:pPr>
        <w:keepNext/>
        <w:snapToGrid w:val="0"/>
      </w:pPr>
      <w:r w:rsidRPr="00CB3104">
        <w:t xml:space="preserve">Construction and real estate </w:t>
      </w:r>
    </w:p>
    <w:p w:rsidR="001059A6" w:rsidRPr="00CB3104" w:rsidRDefault="001059A6" w:rsidP="001059A6">
      <w:pPr>
        <w:keepNext/>
        <w:snapToGrid w:val="0"/>
      </w:pPr>
      <w:r w:rsidRPr="00CB3104">
        <w:t xml:space="preserve">Consumer goods </w:t>
      </w:r>
    </w:p>
    <w:p w:rsidR="001059A6" w:rsidRPr="00CB3104" w:rsidRDefault="001059A6" w:rsidP="001059A6">
      <w:pPr>
        <w:keepNext/>
        <w:snapToGrid w:val="0"/>
      </w:pPr>
      <w:r w:rsidRPr="00CB3104">
        <w:t xml:space="preserve">Education </w:t>
      </w:r>
    </w:p>
    <w:p w:rsidR="001059A6" w:rsidRPr="00CB3104" w:rsidRDefault="001059A6" w:rsidP="001059A6">
      <w:pPr>
        <w:keepNext/>
        <w:snapToGrid w:val="0"/>
      </w:pPr>
      <w:r w:rsidRPr="00CB3104">
        <w:t xml:space="preserve">Energy and natural resources </w:t>
      </w:r>
    </w:p>
    <w:p w:rsidR="001059A6" w:rsidRPr="00CB3104" w:rsidRDefault="001059A6" w:rsidP="001059A6">
      <w:pPr>
        <w:keepNext/>
        <w:snapToGrid w:val="0"/>
      </w:pPr>
      <w:r w:rsidRPr="00CB3104">
        <w:t xml:space="preserve">Entertainment, media and publishing </w:t>
      </w:r>
    </w:p>
    <w:p w:rsidR="001059A6" w:rsidRPr="00CB3104" w:rsidRDefault="001059A6" w:rsidP="001059A6">
      <w:pPr>
        <w:keepNext/>
        <w:snapToGrid w:val="0"/>
      </w:pPr>
      <w:r w:rsidRPr="00CB3104">
        <w:t xml:space="preserve">Financial services </w:t>
      </w:r>
    </w:p>
    <w:p w:rsidR="001059A6" w:rsidRPr="00CB3104" w:rsidRDefault="001059A6" w:rsidP="001059A6">
      <w:pPr>
        <w:keepNext/>
        <w:snapToGrid w:val="0"/>
      </w:pPr>
      <w:r w:rsidRPr="00CB3104">
        <w:t>Government/public sector</w:t>
      </w:r>
    </w:p>
    <w:p w:rsidR="001059A6" w:rsidRPr="00CB3104" w:rsidRDefault="001059A6" w:rsidP="001059A6">
      <w:pPr>
        <w:keepNext/>
        <w:snapToGrid w:val="0"/>
      </w:pPr>
      <w:r w:rsidRPr="00CB3104">
        <w:t xml:space="preserve">Healthcare, </w:t>
      </w:r>
      <w:proofErr w:type="spellStart"/>
      <w:r w:rsidRPr="00CB3104">
        <w:t>pharma</w:t>
      </w:r>
      <w:proofErr w:type="spellEnd"/>
      <w:r w:rsidRPr="00CB3104">
        <w:t xml:space="preserve"> and biotech </w:t>
      </w:r>
    </w:p>
    <w:p w:rsidR="001059A6" w:rsidRPr="00CB3104" w:rsidRDefault="001059A6" w:rsidP="001059A6">
      <w:pPr>
        <w:keepNext/>
        <w:snapToGrid w:val="0"/>
      </w:pPr>
      <w:r w:rsidRPr="00CB3104">
        <w:t xml:space="preserve">IT and technology </w:t>
      </w:r>
    </w:p>
    <w:p w:rsidR="001059A6" w:rsidRPr="00CB3104" w:rsidRDefault="001059A6" w:rsidP="001059A6">
      <w:pPr>
        <w:keepNext/>
        <w:snapToGrid w:val="0"/>
      </w:pPr>
      <w:r w:rsidRPr="00CB3104">
        <w:t xml:space="preserve">Logistics and distribution </w:t>
      </w:r>
    </w:p>
    <w:p w:rsidR="001059A6" w:rsidRPr="00CB3104" w:rsidRDefault="001059A6" w:rsidP="001059A6">
      <w:pPr>
        <w:keepNext/>
        <w:snapToGrid w:val="0"/>
      </w:pPr>
      <w:r w:rsidRPr="00CB3104">
        <w:t xml:space="preserve">Manufacturing </w:t>
      </w:r>
    </w:p>
    <w:p w:rsidR="001059A6" w:rsidRPr="00CB3104" w:rsidRDefault="001059A6" w:rsidP="001059A6">
      <w:pPr>
        <w:keepNext/>
        <w:snapToGrid w:val="0"/>
      </w:pPr>
      <w:r w:rsidRPr="00CB3104">
        <w:t xml:space="preserve">Professional services </w:t>
      </w:r>
    </w:p>
    <w:p w:rsidR="001059A6" w:rsidRPr="00CB3104" w:rsidRDefault="001059A6" w:rsidP="001059A6">
      <w:pPr>
        <w:keepNext/>
        <w:snapToGrid w:val="0"/>
      </w:pPr>
      <w:r w:rsidRPr="00CB3104">
        <w:t xml:space="preserve">Publishing </w:t>
      </w:r>
    </w:p>
    <w:p w:rsidR="001059A6" w:rsidRPr="00CB3104" w:rsidRDefault="001059A6" w:rsidP="001059A6">
      <w:pPr>
        <w:keepNext/>
        <w:snapToGrid w:val="0"/>
      </w:pPr>
      <w:r w:rsidRPr="00CB3104">
        <w:t>Retailing</w:t>
      </w:r>
    </w:p>
    <w:p w:rsidR="001059A6" w:rsidRPr="00CB3104" w:rsidRDefault="001059A6" w:rsidP="001059A6">
      <w:pPr>
        <w:keepNext/>
        <w:snapToGrid w:val="0"/>
      </w:pPr>
      <w:r w:rsidRPr="00CB3104">
        <w:t>Telecommunications</w:t>
      </w:r>
    </w:p>
    <w:p w:rsidR="001059A6" w:rsidRPr="00CB3104" w:rsidRDefault="001059A6" w:rsidP="001059A6">
      <w:pPr>
        <w:keepNext/>
        <w:snapToGrid w:val="0"/>
      </w:pPr>
      <w:r w:rsidRPr="00CB3104">
        <w:t xml:space="preserve">Transport, travel and tourism </w:t>
      </w:r>
    </w:p>
    <w:p w:rsidR="001059A6" w:rsidRPr="00CB3104" w:rsidRDefault="001059A6" w:rsidP="001059A6">
      <w:pPr>
        <w:snapToGrid w:val="0"/>
        <w:rPr>
          <w:color w:val="000000"/>
        </w:rPr>
      </w:pPr>
      <w:r w:rsidRPr="00CB3104">
        <w:rPr>
          <w:color w:val="000000"/>
        </w:rPr>
        <w:t xml:space="preserve">Other, please specify </w:t>
      </w:r>
    </w:p>
    <w:p w:rsidR="001059A6" w:rsidRPr="00CB3104" w:rsidRDefault="001059A6" w:rsidP="001059A6">
      <w:pPr>
        <w:snapToGrid w:val="0"/>
      </w:pPr>
    </w:p>
    <w:p w:rsidR="001059A6" w:rsidRPr="00CB3104" w:rsidRDefault="001059A6" w:rsidP="001059A6">
      <w:pPr>
        <w:snapToGrid w:val="0"/>
      </w:pPr>
      <w:r w:rsidRPr="00CB3104">
        <w:t>D2. In which country are you personally located?</w:t>
      </w:r>
    </w:p>
    <w:p w:rsidR="001059A6" w:rsidRPr="00CB3104" w:rsidRDefault="001059A6" w:rsidP="001059A6">
      <w:pPr>
        <w:numPr>
          <w:ilvl w:val="0"/>
          <w:numId w:val="2"/>
        </w:numPr>
        <w:snapToGrid w:val="0"/>
        <w:ind w:left="0"/>
        <w:rPr>
          <w:color w:val="000000"/>
        </w:rPr>
      </w:pPr>
      <w:r w:rsidRPr="00CB3104">
        <w:rPr>
          <w:color w:val="000000"/>
        </w:rPr>
        <w:t>Australia</w:t>
      </w:r>
    </w:p>
    <w:p w:rsidR="001059A6" w:rsidRPr="00CB3104" w:rsidRDefault="001059A6" w:rsidP="001059A6">
      <w:pPr>
        <w:numPr>
          <w:ilvl w:val="0"/>
          <w:numId w:val="2"/>
        </w:numPr>
        <w:snapToGrid w:val="0"/>
        <w:ind w:left="0"/>
        <w:rPr>
          <w:color w:val="000000"/>
        </w:rPr>
      </w:pPr>
      <w:r w:rsidRPr="00CB3104">
        <w:rPr>
          <w:color w:val="000000"/>
        </w:rPr>
        <w:t>China ex Hong Kong</w:t>
      </w:r>
    </w:p>
    <w:p w:rsidR="001059A6" w:rsidRPr="00CB3104" w:rsidRDefault="001059A6" w:rsidP="001059A6">
      <w:pPr>
        <w:numPr>
          <w:ilvl w:val="0"/>
          <w:numId w:val="2"/>
        </w:numPr>
        <w:snapToGrid w:val="0"/>
        <w:ind w:left="0"/>
        <w:rPr>
          <w:color w:val="000000"/>
        </w:rPr>
      </w:pPr>
      <w:r w:rsidRPr="00CB3104">
        <w:rPr>
          <w:color w:val="000000"/>
        </w:rPr>
        <w:t xml:space="preserve">Hong Kong </w:t>
      </w:r>
    </w:p>
    <w:p w:rsidR="001059A6" w:rsidRPr="00CB3104" w:rsidRDefault="001059A6" w:rsidP="001059A6">
      <w:pPr>
        <w:numPr>
          <w:ilvl w:val="0"/>
          <w:numId w:val="2"/>
        </w:numPr>
        <w:snapToGrid w:val="0"/>
        <w:ind w:left="0"/>
        <w:rPr>
          <w:color w:val="000000"/>
        </w:rPr>
      </w:pPr>
      <w:r w:rsidRPr="00CB3104">
        <w:rPr>
          <w:color w:val="000000"/>
        </w:rPr>
        <w:t xml:space="preserve">India </w:t>
      </w:r>
    </w:p>
    <w:p w:rsidR="001059A6" w:rsidRPr="00CB3104" w:rsidRDefault="001059A6" w:rsidP="001059A6">
      <w:pPr>
        <w:numPr>
          <w:ilvl w:val="0"/>
          <w:numId w:val="2"/>
        </w:numPr>
        <w:snapToGrid w:val="0"/>
        <w:ind w:left="0"/>
        <w:rPr>
          <w:color w:val="000000"/>
        </w:rPr>
      </w:pPr>
      <w:r w:rsidRPr="00CB3104">
        <w:rPr>
          <w:color w:val="000000"/>
        </w:rPr>
        <w:t>Indonesia</w:t>
      </w:r>
    </w:p>
    <w:p w:rsidR="001059A6" w:rsidRPr="00CB3104" w:rsidRDefault="001059A6" w:rsidP="001059A6">
      <w:pPr>
        <w:numPr>
          <w:ilvl w:val="0"/>
          <w:numId w:val="2"/>
        </w:numPr>
        <w:snapToGrid w:val="0"/>
        <w:ind w:left="0"/>
        <w:rPr>
          <w:color w:val="000000"/>
        </w:rPr>
      </w:pPr>
      <w:r w:rsidRPr="00CB3104">
        <w:rPr>
          <w:color w:val="000000"/>
        </w:rPr>
        <w:t>Japan</w:t>
      </w:r>
    </w:p>
    <w:p w:rsidR="001059A6" w:rsidRPr="00CB3104" w:rsidRDefault="001059A6" w:rsidP="001059A6">
      <w:pPr>
        <w:numPr>
          <w:ilvl w:val="0"/>
          <w:numId w:val="2"/>
        </w:numPr>
        <w:snapToGrid w:val="0"/>
        <w:ind w:left="0"/>
        <w:rPr>
          <w:color w:val="000000"/>
        </w:rPr>
      </w:pPr>
      <w:r w:rsidRPr="00CB3104">
        <w:rPr>
          <w:color w:val="000000"/>
        </w:rPr>
        <w:t>Korea</w:t>
      </w:r>
    </w:p>
    <w:p w:rsidR="001059A6" w:rsidRPr="00CB3104" w:rsidRDefault="001059A6" w:rsidP="001059A6">
      <w:pPr>
        <w:numPr>
          <w:ilvl w:val="0"/>
          <w:numId w:val="2"/>
        </w:numPr>
        <w:snapToGrid w:val="0"/>
        <w:ind w:left="0"/>
        <w:rPr>
          <w:color w:val="000000"/>
        </w:rPr>
      </w:pPr>
      <w:r w:rsidRPr="00CB3104">
        <w:rPr>
          <w:color w:val="000000"/>
        </w:rPr>
        <w:t>Laos</w:t>
      </w:r>
    </w:p>
    <w:p w:rsidR="001059A6" w:rsidRPr="00CB3104" w:rsidRDefault="001059A6" w:rsidP="001059A6">
      <w:pPr>
        <w:numPr>
          <w:ilvl w:val="0"/>
          <w:numId w:val="2"/>
        </w:numPr>
        <w:snapToGrid w:val="0"/>
        <w:ind w:left="0"/>
        <w:rPr>
          <w:color w:val="000000"/>
        </w:rPr>
      </w:pPr>
      <w:r w:rsidRPr="00CB3104">
        <w:rPr>
          <w:color w:val="000000"/>
        </w:rPr>
        <w:t>Malaysia</w:t>
      </w:r>
    </w:p>
    <w:p w:rsidR="001059A6" w:rsidRPr="00CB3104" w:rsidRDefault="001059A6" w:rsidP="001059A6">
      <w:pPr>
        <w:numPr>
          <w:ilvl w:val="0"/>
          <w:numId w:val="2"/>
        </w:numPr>
        <w:snapToGrid w:val="0"/>
        <w:ind w:left="0"/>
        <w:rPr>
          <w:color w:val="000000"/>
        </w:rPr>
      </w:pPr>
      <w:r w:rsidRPr="00CB3104">
        <w:rPr>
          <w:color w:val="000000"/>
        </w:rPr>
        <w:t>Myanmar</w:t>
      </w:r>
    </w:p>
    <w:p w:rsidR="001059A6" w:rsidRPr="00CB3104" w:rsidRDefault="001059A6" w:rsidP="001059A6">
      <w:pPr>
        <w:numPr>
          <w:ilvl w:val="0"/>
          <w:numId w:val="2"/>
        </w:numPr>
        <w:snapToGrid w:val="0"/>
        <w:ind w:left="0"/>
        <w:rPr>
          <w:color w:val="000000"/>
        </w:rPr>
      </w:pPr>
      <w:r w:rsidRPr="00CB3104">
        <w:rPr>
          <w:color w:val="000000"/>
        </w:rPr>
        <w:t>New Zealand</w:t>
      </w:r>
    </w:p>
    <w:p w:rsidR="001059A6" w:rsidRPr="00CB3104" w:rsidRDefault="001059A6" w:rsidP="001059A6">
      <w:pPr>
        <w:numPr>
          <w:ilvl w:val="0"/>
          <w:numId w:val="2"/>
        </w:numPr>
        <w:snapToGrid w:val="0"/>
        <w:ind w:left="0"/>
        <w:rPr>
          <w:color w:val="000000"/>
        </w:rPr>
      </w:pPr>
      <w:r w:rsidRPr="00CB3104">
        <w:rPr>
          <w:color w:val="000000"/>
        </w:rPr>
        <w:t>Philippines</w:t>
      </w:r>
    </w:p>
    <w:p w:rsidR="001059A6" w:rsidRPr="00CB3104" w:rsidRDefault="001059A6" w:rsidP="001059A6">
      <w:pPr>
        <w:numPr>
          <w:ilvl w:val="0"/>
          <w:numId w:val="2"/>
        </w:numPr>
        <w:snapToGrid w:val="0"/>
        <w:ind w:left="0"/>
        <w:rPr>
          <w:color w:val="000000"/>
        </w:rPr>
      </w:pPr>
      <w:r w:rsidRPr="00CB3104">
        <w:rPr>
          <w:color w:val="000000"/>
        </w:rPr>
        <w:t>Singapore</w:t>
      </w:r>
    </w:p>
    <w:p w:rsidR="001059A6" w:rsidRPr="00CB3104" w:rsidRDefault="001059A6" w:rsidP="001059A6">
      <w:pPr>
        <w:numPr>
          <w:ilvl w:val="0"/>
          <w:numId w:val="2"/>
        </w:numPr>
        <w:snapToGrid w:val="0"/>
        <w:ind w:left="0"/>
        <w:rPr>
          <w:color w:val="000000"/>
        </w:rPr>
      </w:pPr>
      <w:r w:rsidRPr="00CB3104">
        <w:rPr>
          <w:color w:val="000000"/>
        </w:rPr>
        <w:t>Taiwan</w:t>
      </w:r>
    </w:p>
    <w:p w:rsidR="001059A6" w:rsidRPr="00CB3104" w:rsidRDefault="001059A6" w:rsidP="001059A6">
      <w:pPr>
        <w:numPr>
          <w:ilvl w:val="0"/>
          <w:numId w:val="2"/>
        </w:numPr>
        <w:snapToGrid w:val="0"/>
        <w:ind w:left="0"/>
        <w:rPr>
          <w:color w:val="000000"/>
        </w:rPr>
      </w:pPr>
      <w:r w:rsidRPr="00CB3104">
        <w:rPr>
          <w:color w:val="000000"/>
        </w:rPr>
        <w:t>Thailand</w:t>
      </w:r>
    </w:p>
    <w:p w:rsidR="001059A6" w:rsidRPr="00CB3104" w:rsidRDefault="001059A6" w:rsidP="001059A6">
      <w:pPr>
        <w:numPr>
          <w:ilvl w:val="0"/>
          <w:numId w:val="2"/>
        </w:numPr>
        <w:snapToGrid w:val="0"/>
        <w:ind w:left="0"/>
        <w:rPr>
          <w:color w:val="000000"/>
        </w:rPr>
      </w:pPr>
      <w:r w:rsidRPr="00CB3104">
        <w:rPr>
          <w:color w:val="000000"/>
        </w:rPr>
        <w:t>Vietnam</w:t>
      </w:r>
    </w:p>
    <w:p w:rsidR="001059A6" w:rsidRPr="00CB3104" w:rsidRDefault="001059A6" w:rsidP="001059A6">
      <w:pPr>
        <w:numPr>
          <w:ilvl w:val="0"/>
          <w:numId w:val="2"/>
        </w:numPr>
        <w:snapToGrid w:val="0"/>
        <w:ind w:left="0"/>
        <w:rPr>
          <w:color w:val="000000"/>
        </w:rPr>
      </w:pPr>
      <w:r w:rsidRPr="00CB3104">
        <w:rPr>
          <w:color w:val="000000"/>
        </w:rPr>
        <w:t xml:space="preserve">Other, please specify </w:t>
      </w:r>
    </w:p>
    <w:p w:rsidR="001059A6" w:rsidRPr="00CB3104" w:rsidRDefault="001059A6" w:rsidP="001059A6">
      <w:pPr>
        <w:snapToGrid w:val="0"/>
      </w:pPr>
    </w:p>
    <w:p w:rsidR="001059A6" w:rsidRPr="00CB3104" w:rsidRDefault="001059A6" w:rsidP="001059A6">
      <w:pPr>
        <w:snapToGrid w:val="0"/>
      </w:pPr>
      <w:r w:rsidRPr="00CB3104">
        <w:t>D</w:t>
      </w:r>
      <w:r>
        <w:rPr>
          <w:rFonts w:eastAsiaTheme="minorEastAsia" w:hint="eastAsia"/>
          <w:lang w:eastAsia="ko-KR"/>
        </w:rPr>
        <w:t>3</w:t>
      </w:r>
      <w:r w:rsidRPr="00CB3104">
        <w:t xml:space="preserve">. What are your </w:t>
      </w:r>
      <w:proofErr w:type="spellStart"/>
      <w:r w:rsidRPr="00CB3104">
        <w:t>organisation’s</w:t>
      </w:r>
      <w:proofErr w:type="spellEnd"/>
      <w:r w:rsidRPr="00CB3104">
        <w:t xml:space="preserve"> global annual revenues in US dollars?</w:t>
      </w:r>
    </w:p>
    <w:p w:rsidR="001059A6" w:rsidRPr="00CB3104" w:rsidRDefault="001059A6" w:rsidP="001059A6">
      <w:pPr>
        <w:numPr>
          <w:ilvl w:val="0"/>
          <w:numId w:val="1"/>
        </w:numPr>
        <w:snapToGrid w:val="0"/>
        <w:ind w:left="0"/>
      </w:pPr>
      <w:r w:rsidRPr="00CB3104">
        <w:t xml:space="preserve">Less than $50m </w:t>
      </w:r>
    </w:p>
    <w:p w:rsidR="001059A6" w:rsidRPr="00CB3104" w:rsidRDefault="001059A6" w:rsidP="001059A6">
      <w:pPr>
        <w:numPr>
          <w:ilvl w:val="0"/>
          <w:numId w:val="1"/>
        </w:numPr>
        <w:snapToGrid w:val="0"/>
        <w:ind w:left="0"/>
      </w:pPr>
      <w:r w:rsidRPr="00CB3104">
        <w:t xml:space="preserve">$50m to $250m </w:t>
      </w:r>
    </w:p>
    <w:p w:rsidR="001059A6" w:rsidRPr="00CB3104" w:rsidRDefault="001059A6" w:rsidP="001059A6">
      <w:pPr>
        <w:numPr>
          <w:ilvl w:val="0"/>
          <w:numId w:val="1"/>
        </w:numPr>
        <w:snapToGrid w:val="0"/>
        <w:ind w:left="0"/>
      </w:pPr>
      <w:r w:rsidRPr="00CB3104">
        <w:t>$250m to $500m</w:t>
      </w:r>
    </w:p>
    <w:p w:rsidR="001059A6" w:rsidRPr="00CB3104" w:rsidRDefault="001059A6" w:rsidP="001059A6">
      <w:pPr>
        <w:numPr>
          <w:ilvl w:val="0"/>
          <w:numId w:val="1"/>
        </w:numPr>
        <w:snapToGrid w:val="0"/>
        <w:ind w:left="0"/>
      </w:pPr>
      <w:r w:rsidRPr="00CB3104">
        <w:t>$500m to $1bn</w:t>
      </w:r>
    </w:p>
    <w:p w:rsidR="001059A6" w:rsidRPr="00CB3104" w:rsidRDefault="001059A6" w:rsidP="001059A6">
      <w:pPr>
        <w:numPr>
          <w:ilvl w:val="0"/>
          <w:numId w:val="1"/>
        </w:numPr>
        <w:snapToGrid w:val="0"/>
        <w:ind w:left="0"/>
      </w:pPr>
      <w:r w:rsidRPr="00CB3104">
        <w:t>$1bn to $5bn</w:t>
      </w:r>
    </w:p>
    <w:p w:rsidR="001059A6" w:rsidRPr="00CB3104" w:rsidRDefault="001059A6" w:rsidP="001059A6">
      <w:pPr>
        <w:numPr>
          <w:ilvl w:val="0"/>
          <w:numId w:val="1"/>
        </w:numPr>
        <w:snapToGrid w:val="0"/>
        <w:ind w:left="0"/>
      </w:pPr>
      <w:r w:rsidRPr="00CB3104">
        <w:t>$5bn to $10bn</w:t>
      </w:r>
    </w:p>
    <w:p w:rsidR="001059A6" w:rsidRPr="00CB3104" w:rsidRDefault="001059A6" w:rsidP="001059A6">
      <w:pPr>
        <w:numPr>
          <w:ilvl w:val="0"/>
          <w:numId w:val="1"/>
        </w:numPr>
        <w:snapToGrid w:val="0"/>
        <w:ind w:left="0"/>
      </w:pPr>
      <w:r w:rsidRPr="00CB3104">
        <w:t>$10bn or more</w:t>
      </w:r>
    </w:p>
    <w:p w:rsidR="001059A6" w:rsidRPr="00CB3104" w:rsidRDefault="001059A6" w:rsidP="001059A6">
      <w:pPr>
        <w:snapToGrid w:val="0"/>
        <w:rPr>
          <w:bCs/>
        </w:rPr>
      </w:pPr>
    </w:p>
    <w:p w:rsidR="001059A6" w:rsidRPr="00CB3104" w:rsidRDefault="001059A6" w:rsidP="001059A6">
      <w:pPr>
        <w:snapToGrid w:val="0"/>
        <w:rPr>
          <w:bCs/>
        </w:rPr>
      </w:pPr>
      <w:r>
        <w:rPr>
          <w:rFonts w:eastAsiaTheme="minorEastAsia" w:hint="eastAsia"/>
          <w:bCs/>
          <w:lang w:eastAsia="ko-KR"/>
        </w:rPr>
        <w:t>D4</w:t>
      </w:r>
      <w:r w:rsidRPr="00CB3104">
        <w:rPr>
          <w:bCs/>
        </w:rPr>
        <w:t>. What benefits would you expect to gain from on-demand customer service?</w:t>
      </w:r>
    </w:p>
    <w:p w:rsidR="001059A6" w:rsidRPr="00CB3104" w:rsidRDefault="001059A6" w:rsidP="001059A6">
      <w:pPr>
        <w:snapToGrid w:val="0"/>
        <w:rPr>
          <w:bCs/>
          <w:i/>
        </w:rPr>
      </w:pPr>
      <w:r w:rsidRPr="00CB3104">
        <w:rPr>
          <w:bCs/>
          <w:i/>
        </w:rPr>
        <w:t>Select top three.</w:t>
      </w:r>
    </w:p>
    <w:p w:rsidR="001059A6" w:rsidRPr="00CB3104" w:rsidRDefault="001059A6" w:rsidP="001059A6">
      <w:pPr>
        <w:numPr>
          <w:ilvl w:val="0"/>
          <w:numId w:val="5"/>
        </w:numPr>
        <w:snapToGrid w:val="0"/>
        <w:ind w:left="0" w:firstLine="0"/>
        <w:rPr>
          <w:rFonts w:eastAsia="MS Mincho"/>
          <w:lang w:eastAsia="ja-JP"/>
        </w:rPr>
      </w:pPr>
      <w:r w:rsidRPr="00CB3104">
        <w:rPr>
          <w:rFonts w:eastAsia="MS Mincho"/>
          <w:lang w:eastAsia="ja-JP"/>
        </w:rPr>
        <w:t>Better customer journeys</w:t>
      </w:r>
    </w:p>
    <w:p w:rsidR="001059A6" w:rsidRPr="00CB3104" w:rsidRDefault="001059A6" w:rsidP="001059A6">
      <w:pPr>
        <w:numPr>
          <w:ilvl w:val="0"/>
          <w:numId w:val="5"/>
        </w:numPr>
        <w:snapToGrid w:val="0"/>
        <w:ind w:left="0" w:firstLine="0"/>
        <w:rPr>
          <w:rFonts w:eastAsia="MS Mincho"/>
          <w:lang w:eastAsia="ja-JP"/>
        </w:rPr>
      </w:pPr>
      <w:r w:rsidRPr="00CB3104">
        <w:rPr>
          <w:rFonts w:eastAsia="MS Mincho"/>
          <w:lang w:eastAsia="ja-JP"/>
        </w:rPr>
        <w:t>Improved flexibility</w:t>
      </w:r>
    </w:p>
    <w:p w:rsidR="001059A6" w:rsidRPr="00CB3104" w:rsidRDefault="001059A6" w:rsidP="001059A6">
      <w:pPr>
        <w:numPr>
          <w:ilvl w:val="0"/>
          <w:numId w:val="5"/>
        </w:numPr>
        <w:snapToGrid w:val="0"/>
        <w:ind w:left="0" w:firstLine="0"/>
        <w:rPr>
          <w:rFonts w:eastAsia="MS Mincho"/>
          <w:lang w:eastAsia="ja-JP"/>
        </w:rPr>
      </w:pPr>
      <w:r w:rsidRPr="00CB3104">
        <w:rPr>
          <w:rFonts w:eastAsia="MS Mincho"/>
          <w:lang w:eastAsia="ja-JP"/>
        </w:rPr>
        <w:t>Improved customer retention</w:t>
      </w:r>
    </w:p>
    <w:p w:rsidR="001059A6" w:rsidRPr="00CB3104" w:rsidRDefault="001059A6" w:rsidP="001059A6">
      <w:pPr>
        <w:numPr>
          <w:ilvl w:val="0"/>
          <w:numId w:val="5"/>
        </w:numPr>
        <w:snapToGrid w:val="0"/>
        <w:ind w:left="0" w:firstLine="0"/>
        <w:rPr>
          <w:rFonts w:eastAsia="MS Mincho"/>
          <w:lang w:eastAsia="ja-JP"/>
        </w:rPr>
      </w:pPr>
      <w:r w:rsidRPr="00CB3104">
        <w:rPr>
          <w:rFonts w:eastAsia="MS Mincho"/>
          <w:lang w:eastAsia="ja-JP"/>
        </w:rPr>
        <w:t xml:space="preserve">Increased revenue </w:t>
      </w:r>
      <w:r w:rsidRPr="00CB3104">
        <w:rPr>
          <w:bCs/>
        </w:rPr>
        <w:t>through better channel management</w:t>
      </w:r>
    </w:p>
    <w:p w:rsidR="001059A6" w:rsidRPr="00CB3104" w:rsidRDefault="001059A6" w:rsidP="001059A6">
      <w:pPr>
        <w:numPr>
          <w:ilvl w:val="0"/>
          <w:numId w:val="5"/>
        </w:numPr>
        <w:snapToGrid w:val="0"/>
        <w:ind w:left="0" w:firstLine="0"/>
        <w:rPr>
          <w:rFonts w:eastAsia="MS Mincho"/>
          <w:lang w:eastAsia="ja-JP"/>
        </w:rPr>
      </w:pPr>
      <w:r w:rsidRPr="00CB3104">
        <w:rPr>
          <w:rFonts w:eastAsia="MS Mincho"/>
          <w:lang w:eastAsia="ja-JP"/>
        </w:rPr>
        <w:t>Reduced operating costs</w:t>
      </w:r>
    </w:p>
    <w:p w:rsidR="001059A6" w:rsidRPr="00CB3104" w:rsidRDefault="001059A6" w:rsidP="001059A6">
      <w:pPr>
        <w:numPr>
          <w:ilvl w:val="0"/>
          <w:numId w:val="5"/>
        </w:numPr>
        <w:snapToGrid w:val="0"/>
        <w:ind w:left="0" w:firstLine="0"/>
        <w:rPr>
          <w:rFonts w:eastAsia="MS Mincho"/>
          <w:lang w:eastAsia="ja-JP"/>
        </w:rPr>
      </w:pPr>
      <w:r w:rsidRPr="00CB3104">
        <w:rPr>
          <w:rFonts w:eastAsia="MS Mincho"/>
          <w:lang w:eastAsia="ja-JP"/>
        </w:rPr>
        <w:t>Lower cost of customer service</w:t>
      </w:r>
    </w:p>
    <w:p w:rsidR="001059A6" w:rsidRPr="00CB3104" w:rsidRDefault="001059A6" w:rsidP="001059A6">
      <w:pPr>
        <w:numPr>
          <w:ilvl w:val="0"/>
          <w:numId w:val="5"/>
        </w:numPr>
        <w:snapToGrid w:val="0"/>
        <w:ind w:left="0" w:firstLine="0"/>
        <w:rPr>
          <w:rFonts w:eastAsia="MS Mincho"/>
          <w:lang w:eastAsia="ja-JP"/>
        </w:rPr>
      </w:pPr>
      <w:r w:rsidRPr="00CB3104">
        <w:rPr>
          <w:rFonts w:eastAsia="MS Mincho"/>
          <w:lang w:eastAsia="ja-JP"/>
        </w:rPr>
        <w:t>Improved customer satisfaction</w:t>
      </w:r>
    </w:p>
    <w:p w:rsidR="001059A6" w:rsidRPr="00CB3104" w:rsidRDefault="001059A6" w:rsidP="001059A6">
      <w:pPr>
        <w:numPr>
          <w:ilvl w:val="0"/>
          <w:numId w:val="5"/>
        </w:numPr>
        <w:snapToGrid w:val="0"/>
        <w:ind w:left="0" w:firstLine="0"/>
        <w:rPr>
          <w:rFonts w:eastAsia="MS Mincho"/>
          <w:lang w:eastAsia="ja-JP"/>
        </w:rPr>
      </w:pPr>
      <w:r w:rsidRPr="00CB3104">
        <w:rPr>
          <w:rFonts w:eastAsia="MS Mincho"/>
          <w:lang w:eastAsia="ja-JP"/>
        </w:rPr>
        <w:t>Better competitive positioning</w:t>
      </w:r>
    </w:p>
    <w:p w:rsidR="001059A6" w:rsidRPr="00CB3104" w:rsidRDefault="001059A6" w:rsidP="001059A6">
      <w:pPr>
        <w:numPr>
          <w:ilvl w:val="0"/>
          <w:numId w:val="5"/>
        </w:numPr>
        <w:snapToGrid w:val="0"/>
        <w:ind w:left="0" w:firstLine="0"/>
        <w:rPr>
          <w:rFonts w:eastAsia="MS Mincho"/>
          <w:lang w:eastAsia="ja-JP"/>
        </w:rPr>
      </w:pPr>
      <w:r w:rsidRPr="00CB3104">
        <w:rPr>
          <w:rFonts w:eastAsia="MS Mincho"/>
          <w:lang w:eastAsia="ja-JP"/>
        </w:rPr>
        <w:t>Improved morale among employees</w:t>
      </w:r>
    </w:p>
    <w:p w:rsidR="001059A6" w:rsidRPr="00CB3104" w:rsidRDefault="001059A6" w:rsidP="001059A6">
      <w:pPr>
        <w:numPr>
          <w:ilvl w:val="0"/>
          <w:numId w:val="5"/>
        </w:numPr>
        <w:snapToGrid w:val="0"/>
        <w:ind w:left="0" w:firstLine="0"/>
        <w:rPr>
          <w:rFonts w:eastAsia="MS Mincho"/>
          <w:lang w:eastAsia="ja-JP"/>
        </w:rPr>
      </w:pPr>
      <w:r w:rsidRPr="00CB3104">
        <w:rPr>
          <w:rFonts w:eastAsia="MS Mincho"/>
          <w:lang w:eastAsia="ja-JP"/>
        </w:rPr>
        <w:t>Fewer negative comments or reviews from customers</w:t>
      </w:r>
    </w:p>
    <w:p w:rsidR="001059A6" w:rsidRPr="00CB3104" w:rsidRDefault="001059A6" w:rsidP="001059A6">
      <w:pPr>
        <w:numPr>
          <w:ilvl w:val="0"/>
          <w:numId w:val="5"/>
        </w:numPr>
        <w:snapToGrid w:val="0"/>
        <w:ind w:left="0" w:firstLine="0"/>
        <w:rPr>
          <w:rFonts w:eastAsia="MS Mincho"/>
          <w:lang w:eastAsia="ja-JP"/>
        </w:rPr>
      </w:pPr>
      <w:r w:rsidRPr="00CB3104">
        <w:rPr>
          <w:rFonts w:eastAsia="MS Mincho"/>
          <w:lang w:eastAsia="ja-JP"/>
        </w:rPr>
        <w:t>There are no perceived benefits of on-demand customer service</w:t>
      </w:r>
    </w:p>
    <w:p w:rsidR="001059A6" w:rsidRPr="00CB3104" w:rsidRDefault="001059A6" w:rsidP="001059A6">
      <w:pPr>
        <w:numPr>
          <w:ilvl w:val="0"/>
          <w:numId w:val="5"/>
        </w:numPr>
        <w:snapToGrid w:val="0"/>
        <w:ind w:left="0" w:firstLine="0"/>
        <w:rPr>
          <w:rFonts w:eastAsia="MS Mincho"/>
          <w:lang w:eastAsia="ja-JP"/>
        </w:rPr>
      </w:pPr>
      <w:r w:rsidRPr="00CB3104">
        <w:rPr>
          <w:rFonts w:eastAsia="MS Mincho"/>
          <w:lang w:eastAsia="ja-JP"/>
        </w:rPr>
        <w:t>Other, please specify___________________________________________</w:t>
      </w:r>
    </w:p>
    <w:p w:rsidR="001059A6" w:rsidRPr="00CB3104" w:rsidRDefault="001059A6" w:rsidP="001059A6">
      <w:pPr>
        <w:numPr>
          <w:ilvl w:val="0"/>
          <w:numId w:val="5"/>
        </w:numPr>
        <w:snapToGrid w:val="0"/>
        <w:ind w:left="0" w:firstLine="0"/>
        <w:rPr>
          <w:rFonts w:eastAsia="MS Mincho"/>
          <w:lang w:eastAsia="ja-JP"/>
        </w:rPr>
      </w:pPr>
      <w:r w:rsidRPr="00CB3104">
        <w:rPr>
          <w:rFonts w:eastAsia="MS Mincho"/>
          <w:lang w:eastAsia="ja-JP"/>
        </w:rPr>
        <w:t xml:space="preserve">Don’t know </w:t>
      </w:r>
    </w:p>
    <w:p w:rsidR="001059A6" w:rsidRPr="00CB3104" w:rsidRDefault="001059A6" w:rsidP="001059A6">
      <w:pPr>
        <w:snapToGrid w:val="0"/>
        <w:rPr>
          <w:bCs/>
        </w:rPr>
      </w:pPr>
    </w:p>
    <w:p w:rsidR="001059A6" w:rsidRPr="00CB3104" w:rsidRDefault="001059A6" w:rsidP="001059A6">
      <w:pPr>
        <w:snapToGrid w:val="0"/>
      </w:pPr>
      <w:r w:rsidRPr="00CB3104">
        <w:t>5. Which elements of the Customer Experience have the biggest influence on differentiation?</w:t>
      </w:r>
    </w:p>
    <w:p w:rsidR="001059A6" w:rsidRPr="00CB3104" w:rsidRDefault="001059A6" w:rsidP="001059A6">
      <w:pPr>
        <w:snapToGrid w:val="0"/>
        <w:rPr>
          <w:bCs/>
          <w:i/>
        </w:rPr>
      </w:pPr>
      <w:r w:rsidRPr="00CB3104">
        <w:rPr>
          <w:bCs/>
          <w:i/>
        </w:rPr>
        <w:t>Select top two.</w:t>
      </w:r>
    </w:p>
    <w:p w:rsidR="001059A6" w:rsidRPr="00CB3104" w:rsidRDefault="001059A6" w:rsidP="001059A6">
      <w:pPr>
        <w:numPr>
          <w:ilvl w:val="0"/>
          <w:numId w:val="5"/>
        </w:numPr>
        <w:snapToGrid w:val="0"/>
        <w:ind w:left="0" w:firstLine="0"/>
        <w:rPr>
          <w:rFonts w:eastAsia="MS Mincho"/>
          <w:lang w:eastAsia="ja-JP"/>
        </w:rPr>
      </w:pPr>
      <w:r w:rsidRPr="00CB3104">
        <w:rPr>
          <w:rFonts w:eastAsia="MS Mincho"/>
          <w:lang w:eastAsia="ja-JP"/>
        </w:rPr>
        <w:t>Ease of access</w:t>
      </w:r>
    </w:p>
    <w:p w:rsidR="001059A6" w:rsidRPr="00CB3104" w:rsidRDefault="001059A6" w:rsidP="001059A6">
      <w:pPr>
        <w:numPr>
          <w:ilvl w:val="0"/>
          <w:numId w:val="5"/>
        </w:numPr>
        <w:snapToGrid w:val="0"/>
        <w:ind w:left="0" w:firstLine="0"/>
        <w:rPr>
          <w:rFonts w:eastAsia="MS Mincho"/>
          <w:lang w:eastAsia="ja-JP"/>
        </w:rPr>
      </w:pPr>
      <w:r w:rsidRPr="00CB3104">
        <w:rPr>
          <w:rFonts w:eastAsia="MS Mincho"/>
          <w:lang w:eastAsia="ja-JP"/>
        </w:rPr>
        <w:t>Speed of resolution</w:t>
      </w:r>
    </w:p>
    <w:p w:rsidR="001059A6" w:rsidRPr="00CB3104" w:rsidRDefault="001059A6" w:rsidP="001059A6">
      <w:pPr>
        <w:numPr>
          <w:ilvl w:val="0"/>
          <w:numId w:val="5"/>
        </w:numPr>
        <w:snapToGrid w:val="0"/>
        <w:ind w:left="0" w:firstLine="0"/>
        <w:rPr>
          <w:rFonts w:eastAsia="MS Mincho"/>
          <w:lang w:eastAsia="ja-JP"/>
        </w:rPr>
      </w:pPr>
      <w:r w:rsidRPr="00CB3104">
        <w:rPr>
          <w:rFonts w:eastAsia="MS Mincho"/>
          <w:lang w:eastAsia="ja-JP"/>
        </w:rPr>
        <w:t>Number of channels</w:t>
      </w:r>
    </w:p>
    <w:p w:rsidR="001059A6" w:rsidRPr="00CB3104" w:rsidRDefault="001059A6" w:rsidP="001059A6">
      <w:pPr>
        <w:numPr>
          <w:ilvl w:val="0"/>
          <w:numId w:val="5"/>
        </w:numPr>
        <w:snapToGrid w:val="0"/>
        <w:ind w:left="0" w:firstLine="0"/>
        <w:rPr>
          <w:rFonts w:eastAsia="MS Mincho"/>
          <w:lang w:eastAsia="ja-JP"/>
        </w:rPr>
      </w:pPr>
      <w:proofErr w:type="spellStart"/>
      <w:r w:rsidRPr="00CB3104">
        <w:rPr>
          <w:rFonts w:eastAsia="MS Mincho"/>
          <w:lang w:eastAsia="ja-JP"/>
        </w:rPr>
        <w:t>Personalisation</w:t>
      </w:r>
      <w:proofErr w:type="spellEnd"/>
    </w:p>
    <w:p w:rsidR="001059A6" w:rsidRPr="00CB3104" w:rsidRDefault="001059A6" w:rsidP="001059A6">
      <w:pPr>
        <w:numPr>
          <w:ilvl w:val="0"/>
          <w:numId w:val="5"/>
        </w:numPr>
        <w:snapToGrid w:val="0"/>
        <w:ind w:left="0" w:firstLine="0"/>
        <w:rPr>
          <w:rFonts w:eastAsia="MS Mincho"/>
          <w:lang w:eastAsia="ja-JP"/>
        </w:rPr>
      </w:pPr>
      <w:r w:rsidRPr="00CB3104">
        <w:rPr>
          <w:rFonts w:eastAsia="MS Mincho"/>
          <w:lang w:eastAsia="ja-JP"/>
        </w:rPr>
        <w:t>Assisted Service</w:t>
      </w:r>
    </w:p>
    <w:p w:rsidR="001059A6" w:rsidRPr="00CB3104" w:rsidRDefault="001059A6" w:rsidP="001059A6">
      <w:pPr>
        <w:numPr>
          <w:ilvl w:val="0"/>
          <w:numId w:val="5"/>
        </w:numPr>
        <w:snapToGrid w:val="0"/>
        <w:ind w:left="0" w:firstLine="0"/>
        <w:rPr>
          <w:rFonts w:eastAsia="MS Mincho"/>
          <w:lang w:eastAsia="ja-JP"/>
        </w:rPr>
      </w:pPr>
      <w:r w:rsidRPr="00CB3104">
        <w:rPr>
          <w:rFonts w:eastAsia="MS Mincho"/>
          <w:lang w:eastAsia="ja-JP"/>
        </w:rPr>
        <w:t>Self Service</w:t>
      </w:r>
    </w:p>
    <w:p w:rsidR="001059A6" w:rsidRPr="00CB3104" w:rsidRDefault="001059A6" w:rsidP="001059A6">
      <w:pPr>
        <w:numPr>
          <w:ilvl w:val="0"/>
          <w:numId w:val="5"/>
        </w:numPr>
        <w:snapToGrid w:val="0"/>
        <w:ind w:left="0" w:firstLine="0"/>
        <w:rPr>
          <w:rFonts w:eastAsia="MS Mincho"/>
          <w:lang w:eastAsia="ja-JP"/>
        </w:rPr>
      </w:pPr>
      <w:r w:rsidRPr="00CB3104">
        <w:rPr>
          <w:rFonts w:eastAsia="MS Mincho"/>
          <w:lang w:eastAsia="ja-JP"/>
        </w:rPr>
        <w:t>Other, please specify___________________________________________</w:t>
      </w:r>
    </w:p>
    <w:p w:rsidR="001059A6" w:rsidRPr="00CB3104" w:rsidRDefault="001059A6" w:rsidP="001059A6">
      <w:pPr>
        <w:numPr>
          <w:ilvl w:val="0"/>
          <w:numId w:val="5"/>
        </w:numPr>
        <w:snapToGrid w:val="0"/>
        <w:ind w:left="0" w:firstLine="0"/>
        <w:rPr>
          <w:rFonts w:eastAsia="MS Mincho"/>
          <w:lang w:eastAsia="ja-JP"/>
        </w:rPr>
      </w:pPr>
      <w:r w:rsidRPr="00CB3104">
        <w:rPr>
          <w:rFonts w:eastAsia="MS Mincho"/>
          <w:lang w:eastAsia="ja-JP"/>
        </w:rPr>
        <w:t xml:space="preserve">Don’t know </w:t>
      </w:r>
    </w:p>
    <w:p w:rsidR="001059A6" w:rsidRPr="00CB3104" w:rsidRDefault="001059A6" w:rsidP="001059A6">
      <w:pPr>
        <w:snapToGrid w:val="0"/>
      </w:pPr>
    </w:p>
    <w:p w:rsidR="001059A6" w:rsidRPr="00CB3104" w:rsidRDefault="001059A6" w:rsidP="001059A6">
      <w:pPr>
        <w:snapToGrid w:val="0"/>
        <w:rPr>
          <w:rFonts w:eastAsia="MS Mincho"/>
          <w:lang w:eastAsia="ja-JP"/>
        </w:rPr>
      </w:pPr>
      <w:r w:rsidRPr="00CB3104">
        <w:t xml:space="preserve">7A. </w:t>
      </w:r>
      <w:proofErr w:type="gramStart"/>
      <w:r w:rsidRPr="00CB3104">
        <w:rPr>
          <w:lang w:val="en-GB"/>
        </w:rPr>
        <w:t>How</w:t>
      </w:r>
      <w:proofErr w:type="gramEnd"/>
      <w:r w:rsidRPr="00CB3104">
        <w:rPr>
          <w:lang w:val="en-GB"/>
        </w:rPr>
        <w:t xml:space="preserve"> important currently is the </w:t>
      </w:r>
      <w:r w:rsidRPr="00CB3104">
        <w:t xml:space="preserve">customer service function to your </w:t>
      </w:r>
      <w:proofErr w:type="spellStart"/>
      <w:r w:rsidRPr="00CB3104">
        <w:t>organisation’s</w:t>
      </w:r>
      <w:proofErr w:type="spellEnd"/>
      <w:r w:rsidRPr="00CB3104">
        <w:t xml:space="preserve"> investment </w:t>
      </w:r>
      <w:r w:rsidRPr="00CB3104">
        <w:rPr>
          <w:rFonts w:eastAsia="MS Mincho"/>
          <w:lang w:eastAsia="ja-JP"/>
        </w:rPr>
        <w:t xml:space="preserve">priorities compared with other areas?? </w:t>
      </w:r>
    </w:p>
    <w:p w:rsidR="001059A6" w:rsidRPr="00CB3104" w:rsidRDefault="001059A6" w:rsidP="001059A6">
      <w:pPr>
        <w:snapToGrid w:val="0"/>
        <w:rPr>
          <w:rFonts w:eastAsia="MS Mincho"/>
          <w:lang w:eastAsia="ja-JP"/>
        </w:rPr>
      </w:pPr>
    </w:p>
    <w:p w:rsidR="001059A6" w:rsidRPr="00CB3104" w:rsidRDefault="001059A6" w:rsidP="001059A6">
      <w:pPr>
        <w:pStyle w:val="ListParagraph"/>
        <w:numPr>
          <w:ilvl w:val="0"/>
          <w:numId w:val="8"/>
        </w:numPr>
        <w:snapToGrid w:val="0"/>
        <w:spacing w:line="240" w:lineRule="auto"/>
        <w:ind w:left="0" w:firstLine="0"/>
        <w:contextualSpacing w:val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3104">
        <w:rPr>
          <w:rFonts w:ascii="Times New Roman" w:hAnsi="Times New Roman" w:cs="Times New Roman"/>
          <w:iCs/>
          <w:sz w:val="24"/>
          <w:szCs w:val="24"/>
        </w:rPr>
        <w:t>Very important</w:t>
      </w:r>
    </w:p>
    <w:p w:rsidR="001059A6" w:rsidRPr="00CB3104" w:rsidRDefault="001059A6" w:rsidP="001059A6">
      <w:pPr>
        <w:pStyle w:val="ListParagraph"/>
        <w:numPr>
          <w:ilvl w:val="0"/>
          <w:numId w:val="8"/>
        </w:numPr>
        <w:snapToGrid w:val="0"/>
        <w:spacing w:line="240" w:lineRule="auto"/>
        <w:ind w:left="0" w:firstLine="0"/>
        <w:contextualSpacing w:val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3104">
        <w:rPr>
          <w:rFonts w:ascii="Times New Roman" w:hAnsi="Times New Roman" w:cs="Times New Roman"/>
          <w:iCs/>
          <w:sz w:val="24"/>
          <w:szCs w:val="24"/>
        </w:rPr>
        <w:t>Somewhat important</w:t>
      </w:r>
    </w:p>
    <w:p w:rsidR="001059A6" w:rsidRPr="00CB3104" w:rsidRDefault="001059A6" w:rsidP="001059A6">
      <w:pPr>
        <w:pStyle w:val="ListParagraph"/>
        <w:numPr>
          <w:ilvl w:val="0"/>
          <w:numId w:val="8"/>
        </w:numPr>
        <w:snapToGrid w:val="0"/>
        <w:spacing w:line="240" w:lineRule="auto"/>
        <w:ind w:left="0" w:firstLine="0"/>
        <w:contextualSpacing w:val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3104">
        <w:rPr>
          <w:rFonts w:ascii="Times New Roman" w:hAnsi="Times New Roman" w:cs="Times New Roman"/>
          <w:iCs/>
          <w:sz w:val="24"/>
          <w:szCs w:val="24"/>
        </w:rPr>
        <w:t>Neither important nor unimportant</w:t>
      </w:r>
    </w:p>
    <w:p w:rsidR="001059A6" w:rsidRPr="00CB3104" w:rsidRDefault="001059A6" w:rsidP="001059A6">
      <w:pPr>
        <w:pStyle w:val="ListParagraph"/>
        <w:numPr>
          <w:ilvl w:val="0"/>
          <w:numId w:val="8"/>
        </w:numPr>
        <w:snapToGrid w:val="0"/>
        <w:spacing w:line="240" w:lineRule="auto"/>
        <w:ind w:left="0" w:firstLine="0"/>
        <w:contextualSpacing w:val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3104">
        <w:rPr>
          <w:rFonts w:ascii="Times New Roman" w:hAnsi="Times New Roman" w:cs="Times New Roman"/>
          <w:iCs/>
          <w:sz w:val="24"/>
          <w:szCs w:val="24"/>
        </w:rPr>
        <w:t>Somewhat unimportant</w:t>
      </w:r>
    </w:p>
    <w:p w:rsidR="001059A6" w:rsidRPr="00CB3104" w:rsidRDefault="001059A6" w:rsidP="001059A6">
      <w:pPr>
        <w:pStyle w:val="ListParagraph"/>
        <w:numPr>
          <w:ilvl w:val="0"/>
          <w:numId w:val="8"/>
        </w:numPr>
        <w:snapToGrid w:val="0"/>
        <w:spacing w:line="240" w:lineRule="auto"/>
        <w:ind w:left="0" w:firstLine="0"/>
        <w:contextualSpacing w:val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CB3104">
        <w:rPr>
          <w:rFonts w:ascii="Times New Roman" w:hAnsi="Times New Roman" w:cs="Times New Roman"/>
          <w:iCs/>
          <w:sz w:val="24"/>
          <w:szCs w:val="24"/>
        </w:rPr>
        <w:t>Very unimportant</w:t>
      </w:r>
    </w:p>
    <w:p w:rsidR="001059A6" w:rsidRPr="001059A6" w:rsidRDefault="001059A6" w:rsidP="001059A6">
      <w:pPr>
        <w:pStyle w:val="ListParagraph"/>
        <w:numPr>
          <w:ilvl w:val="0"/>
          <w:numId w:val="8"/>
        </w:numPr>
        <w:snapToGrid w:val="0"/>
        <w:spacing w:line="240" w:lineRule="auto"/>
        <w:ind w:left="0" w:firstLine="0"/>
        <w:contextualSpacing w:val="0"/>
        <w:rPr>
          <w:rFonts w:ascii="Times New Roman" w:eastAsia="MS Mincho" w:hAnsi="Times New Roman" w:cs="Times New Roman" w:hint="eastAsia"/>
          <w:sz w:val="24"/>
          <w:szCs w:val="24"/>
          <w:lang w:eastAsia="ja-JP"/>
        </w:rPr>
      </w:pPr>
      <w:r w:rsidRPr="00CB3104">
        <w:rPr>
          <w:rFonts w:ascii="Times New Roman" w:hAnsi="Times New Roman" w:cs="Times New Roman"/>
          <w:iCs/>
          <w:sz w:val="24"/>
          <w:szCs w:val="24"/>
        </w:rPr>
        <w:t>Don’t know</w:t>
      </w:r>
    </w:p>
    <w:sectPr w:rsidR="001059A6" w:rsidRPr="001059A6" w:rsidSect="00AB049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B4E28"/>
    <w:multiLevelType w:val="hybridMultilevel"/>
    <w:tmpl w:val="25767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57F2E"/>
    <w:multiLevelType w:val="hybridMultilevel"/>
    <w:tmpl w:val="B91C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10DF1"/>
    <w:multiLevelType w:val="hybridMultilevel"/>
    <w:tmpl w:val="1D7C98D6"/>
    <w:lvl w:ilvl="0" w:tplc="76D8B010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7705DC"/>
    <w:multiLevelType w:val="hybridMultilevel"/>
    <w:tmpl w:val="0F822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D6E3EB0"/>
    <w:multiLevelType w:val="hybridMultilevel"/>
    <w:tmpl w:val="4DF2A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4217BD"/>
    <w:multiLevelType w:val="hybridMultilevel"/>
    <w:tmpl w:val="D56C34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8A62996"/>
    <w:multiLevelType w:val="hybridMultilevel"/>
    <w:tmpl w:val="40DA5458"/>
    <w:lvl w:ilvl="0" w:tplc="76D8B010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2882B84"/>
    <w:multiLevelType w:val="hybridMultilevel"/>
    <w:tmpl w:val="62585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1059A6"/>
    <w:rsid w:val="001059A6"/>
    <w:rsid w:val="00406B2D"/>
    <w:rsid w:val="00AB0496"/>
    <w:rsid w:val="00D71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9A6"/>
    <w:rPr>
      <w:rFonts w:ascii="Times New Roman" w:eastAsia="SimSun" w:hAnsi="Times New Roman" w:cs="Times New Roman"/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59A6"/>
    <w:pPr>
      <w:jc w:val="both"/>
    </w:pPr>
    <w:rPr>
      <w:rFonts w:ascii="Times New Roman" w:eastAsia="SimSun" w:hAnsi="Times New Roman" w:cs="Times New Roman"/>
      <w:kern w:val="0"/>
      <w:szCs w:val="20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059A6"/>
    <w:pPr>
      <w:spacing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Lee</cp:lastModifiedBy>
  <cp:revision>1</cp:revision>
  <dcterms:created xsi:type="dcterms:W3CDTF">2016-03-23T15:24:00Z</dcterms:created>
  <dcterms:modified xsi:type="dcterms:W3CDTF">2016-03-23T15:31:00Z</dcterms:modified>
</cp:coreProperties>
</file>